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99ED" w14:textId="3A49AE2C" w:rsidR="00AB3024" w:rsidRDefault="003A131F">
      <w:pPr>
        <w:rPr>
          <w:sz w:val="32"/>
          <w:szCs w:val="32"/>
        </w:rPr>
      </w:pPr>
      <w:r w:rsidRPr="003A131F">
        <w:rPr>
          <w:sz w:val="32"/>
          <w:szCs w:val="32"/>
        </w:rPr>
        <w:t>EE CV</w:t>
      </w:r>
    </w:p>
    <w:p w14:paraId="37AB90E5" w14:textId="4BE282E6" w:rsidR="003A131F" w:rsidRDefault="003A131F">
      <w:pPr>
        <w:rPr>
          <w:sz w:val="32"/>
          <w:szCs w:val="32"/>
        </w:rPr>
      </w:pPr>
    </w:p>
    <w:p w14:paraId="4BC48600" w14:textId="4FEE845A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Susanne Nyberg</w:t>
      </w:r>
    </w:p>
    <w:p w14:paraId="0C583EA0" w14:textId="168B7EC4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Erfarenhetsexpert med erfarenhet av att växa upp i en dysfunktionell familj med psykisk ohälsa, v</w:t>
      </w:r>
      <w:r w:rsidR="00111D6B">
        <w:rPr>
          <w:sz w:val="24"/>
          <w:szCs w:val="24"/>
        </w:rPr>
        <w:t>å</w:t>
      </w:r>
      <w:r>
        <w:rPr>
          <w:sz w:val="24"/>
          <w:szCs w:val="24"/>
        </w:rPr>
        <w:t>ld och missbruk + erfarenhet av föräldraskap då barnet drabbas av sorg.</w:t>
      </w:r>
    </w:p>
    <w:p w14:paraId="5484C5DB" w14:textId="04A73582" w:rsidR="003A131F" w:rsidRDefault="003A131F">
      <w:pPr>
        <w:rPr>
          <w:sz w:val="24"/>
          <w:szCs w:val="24"/>
        </w:rPr>
      </w:pPr>
    </w:p>
    <w:p w14:paraId="1DBC72A0" w14:textId="4187C65F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Personliga uppgifter:</w:t>
      </w:r>
    </w:p>
    <w:p w14:paraId="10D1FD63" w14:textId="11D3BE62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Ålder: Född 1983</w:t>
      </w:r>
    </w:p>
    <w:p w14:paraId="033B626A" w14:textId="30DBF558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Arbetsspråk: Svenska</w:t>
      </w:r>
    </w:p>
    <w:p w14:paraId="01600A96" w14:textId="2DC80728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Bostadsort: Raseborg</w:t>
      </w:r>
    </w:p>
    <w:p w14:paraId="6DC75342" w14:textId="276FBCC6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Arbetsområde: Svenskfinland + online</w:t>
      </w:r>
    </w:p>
    <w:p w14:paraId="04A9B18E" w14:textId="7D0D3BD8" w:rsidR="003A131F" w:rsidRDefault="003A131F">
      <w:pPr>
        <w:rPr>
          <w:sz w:val="24"/>
          <w:szCs w:val="24"/>
        </w:rPr>
      </w:pPr>
    </w:p>
    <w:p w14:paraId="7FBDD490" w14:textId="3FE8FFEF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Uppdrag: Föreläsning, levande bok, utbildning, utvecklingsarbete, stödgrupper, workshoppar, intervjuer, blogginlägg.</w:t>
      </w:r>
    </w:p>
    <w:p w14:paraId="68AF3F0D" w14:textId="084BCD4C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Arbetar med olika åldersgrupper och anpassar materialet enligt åldersgruppens behov.</w:t>
      </w:r>
    </w:p>
    <w:p w14:paraId="5F0F8751" w14:textId="50577782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Samarbetar även med erfarenhetsexpert Malin Wasiljeff och gör uppdrag tillsammans med henne med temat barn i sorg/då man förlorat sitt barn.</w:t>
      </w:r>
    </w:p>
    <w:p w14:paraId="46908E91" w14:textId="32BA306F" w:rsidR="003A131F" w:rsidRDefault="003A131F">
      <w:pPr>
        <w:rPr>
          <w:sz w:val="24"/>
          <w:szCs w:val="24"/>
        </w:rPr>
      </w:pPr>
    </w:p>
    <w:p w14:paraId="2BE0F169" w14:textId="7348614F" w:rsidR="003A131F" w:rsidRDefault="003A131F">
      <w:pPr>
        <w:rPr>
          <w:sz w:val="24"/>
          <w:szCs w:val="24"/>
        </w:rPr>
      </w:pPr>
      <w:r>
        <w:rPr>
          <w:sz w:val="24"/>
          <w:szCs w:val="24"/>
        </w:rPr>
        <w:t>Inom mitt expertområde</w:t>
      </w:r>
      <w:r w:rsidR="00542ECB">
        <w:rPr>
          <w:sz w:val="24"/>
          <w:szCs w:val="24"/>
        </w:rPr>
        <w:t xml:space="preserve"> arbetar jag även utifrån olika teman och bitar av historien om min bakgrund så som individens egna val, hur självkänslan/jag-bilden påverkas av uppväxtmiljön, återhämtningsprocessen/tiden efteråt, hur det är att vara tonåring utan gränser och hur det var att bli förälder själv utan sund förebild från sina egna föräldrar.</w:t>
      </w:r>
    </w:p>
    <w:p w14:paraId="3AC9FD46" w14:textId="77777777" w:rsidR="00542ECB" w:rsidRPr="003A131F" w:rsidRDefault="00542ECB">
      <w:pPr>
        <w:rPr>
          <w:sz w:val="24"/>
          <w:szCs w:val="24"/>
        </w:rPr>
      </w:pPr>
    </w:p>
    <w:p w14:paraId="0059E50B" w14:textId="77777777" w:rsidR="003A131F" w:rsidRDefault="003A131F"/>
    <w:sectPr w:rsidR="003A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F"/>
    <w:rsid w:val="00111D6B"/>
    <w:rsid w:val="00142685"/>
    <w:rsid w:val="00310B33"/>
    <w:rsid w:val="003A131F"/>
    <w:rsid w:val="005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D5E"/>
  <w15:chartTrackingRefBased/>
  <w15:docId w15:val="{46A53319-81E9-40E7-BA98-695911D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2</cp:revision>
  <dcterms:created xsi:type="dcterms:W3CDTF">2021-09-10T06:30:00Z</dcterms:created>
  <dcterms:modified xsi:type="dcterms:W3CDTF">2021-09-10T07:19:00Z</dcterms:modified>
</cp:coreProperties>
</file>